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F1D" w:rsidRDefault="00CA2F1D" w:rsidP="00C50EB8">
      <w:pPr>
        <w:contextualSpacing/>
        <w:jc w:val="center"/>
        <w:rPr>
          <w:szCs w:val="22"/>
        </w:rPr>
      </w:pPr>
      <w:bookmarkStart w:id="0" w:name="_Toc59109662"/>
      <w:r w:rsidRPr="002F660C">
        <w:rPr>
          <w:szCs w:val="22"/>
        </w:rPr>
        <w:t>Ф</w:t>
      </w:r>
      <w:r>
        <w:rPr>
          <w:szCs w:val="22"/>
        </w:rPr>
        <w:t xml:space="preserve">ГБОУ ВО </w:t>
      </w:r>
      <w:r w:rsidRPr="002F660C">
        <w:rPr>
          <w:szCs w:val="22"/>
        </w:rPr>
        <w:t>«Нижневартовский государственный университет»</w:t>
      </w:r>
    </w:p>
    <w:p w:rsidR="0075061D" w:rsidRDefault="0075061D" w:rsidP="00C50EB8">
      <w:pPr>
        <w:pStyle w:val="a3"/>
        <w:spacing w:before="0" w:beforeAutospacing="0" w:after="0" w:afterAutospacing="0"/>
        <w:ind w:firstLine="567"/>
        <w:contextualSpacing/>
        <w:jc w:val="both"/>
      </w:pPr>
    </w:p>
    <w:p w:rsidR="0075061D" w:rsidRDefault="0075061D" w:rsidP="00C50EB8">
      <w:pPr>
        <w:pStyle w:val="a3"/>
        <w:spacing w:before="0" w:beforeAutospacing="0" w:after="0" w:afterAutospacing="0"/>
        <w:ind w:firstLine="567"/>
        <w:contextualSpacing/>
        <w:jc w:val="both"/>
      </w:pPr>
      <w:r w:rsidRPr="005E1875">
        <w:t>РГП на ПХВ «Казахский национальный педагогический университет имени Абая»</w:t>
      </w:r>
    </w:p>
    <w:p w:rsidR="00C50EB8" w:rsidRDefault="00C50EB8" w:rsidP="00C50EB8">
      <w:pPr>
        <w:pStyle w:val="a3"/>
        <w:spacing w:before="0" w:beforeAutospacing="0" w:after="0" w:afterAutospacing="0"/>
        <w:ind w:firstLine="0"/>
        <w:contextualSpacing/>
        <w:jc w:val="center"/>
        <w:outlineLvl w:val="0"/>
        <w:rPr>
          <w:rStyle w:val="a4"/>
          <w:sz w:val="22"/>
          <w:szCs w:val="22"/>
        </w:rPr>
      </w:pPr>
    </w:p>
    <w:p w:rsidR="00CA2F1D" w:rsidRDefault="00CA2F1D" w:rsidP="00C50EB8">
      <w:pPr>
        <w:pStyle w:val="a3"/>
        <w:spacing w:before="0" w:beforeAutospacing="0" w:after="0" w:afterAutospacing="0"/>
        <w:ind w:firstLine="0"/>
        <w:contextualSpacing/>
        <w:jc w:val="center"/>
        <w:outlineLvl w:val="0"/>
        <w:rPr>
          <w:rStyle w:val="a4"/>
          <w:sz w:val="22"/>
          <w:szCs w:val="22"/>
        </w:rPr>
      </w:pPr>
      <w:r w:rsidRPr="00CA2F1D">
        <w:rPr>
          <w:rStyle w:val="a4"/>
          <w:sz w:val="28"/>
          <w:szCs w:val="22"/>
        </w:rPr>
        <w:t xml:space="preserve">ХУДОЖЕСТВЕННОЕ ПРОСТРАНСТВО XXI ВЕКА: </w:t>
      </w:r>
      <w:r>
        <w:rPr>
          <w:rStyle w:val="a4"/>
          <w:sz w:val="28"/>
          <w:szCs w:val="22"/>
        </w:rPr>
        <w:br/>
      </w:r>
      <w:r w:rsidR="00C50EB8">
        <w:rPr>
          <w:rStyle w:val="a4"/>
          <w:sz w:val="28"/>
          <w:szCs w:val="22"/>
        </w:rPr>
        <w:t>ПРОБЛЕМЫ И ПЕРСПЕКТИВЫ</w:t>
      </w:r>
    </w:p>
    <w:p w:rsidR="001A0903" w:rsidRPr="00091CB1" w:rsidRDefault="001A0903" w:rsidP="00C50EB8">
      <w:pPr>
        <w:pStyle w:val="a3"/>
        <w:spacing w:before="60" w:beforeAutospacing="0" w:after="0" w:afterAutospacing="0"/>
        <w:ind w:firstLine="0"/>
        <w:jc w:val="center"/>
        <w:outlineLvl w:val="0"/>
        <w:rPr>
          <w:rStyle w:val="a4"/>
          <w:sz w:val="22"/>
          <w:szCs w:val="22"/>
        </w:rPr>
      </w:pPr>
      <w:r w:rsidRPr="00CA2F1D">
        <w:rPr>
          <w:rStyle w:val="a4"/>
          <w:sz w:val="22"/>
          <w:szCs w:val="22"/>
          <w:lang w:val="en-US"/>
        </w:rPr>
        <w:t>II</w:t>
      </w:r>
      <w:r w:rsidRPr="00CA2F1D">
        <w:rPr>
          <w:rStyle w:val="a4"/>
          <w:sz w:val="22"/>
          <w:szCs w:val="22"/>
        </w:rPr>
        <w:t xml:space="preserve"> МЕЖДУНАРОДНАЯ НАУЧНО-ПРАКТИЧЕСКАЯ КОНФЕРЕНЦИЯ</w:t>
      </w:r>
      <w:r w:rsidRPr="00CA2F1D">
        <w:rPr>
          <w:rStyle w:val="a4"/>
          <w:sz w:val="22"/>
          <w:szCs w:val="22"/>
        </w:rPr>
        <w:br/>
      </w:r>
      <w:bookmarkEnd w:id="0"/>
    </w:p>
    <w:p w:rsidR="001A0903" w:rsidRDefault="00CA2F1D" w:rsidP="00C50EB8">
      <w:pPr>
        <w:pStyle w:val="a3"/>
        <w:spacing w:before="0" w:beforeAutospacing="0" w:after="0" w:afterAutospacing="0"/>
        <w:ind w:firstLine="567"/>
        <w:contextualSpacing/>
        <w:jc w:val="center"/>
        <w:rPr>
          <w:rStyle w:val="a4"/>
          <w:b w:val="0"/>
          <w:sz w:val="22"/>
          <w:szCs w:val="22"/>
        </w:rPr>
      </w:pPr>
      <w:r w:rsidRPr="00CA2F1D">
        <w:rPr>
          <w:rStyle w:val="a4"/>
          <w:b w:val="0"/>
          <w:sz w:val="22"/>
          <w:szCs w:val="22"/>
        </w:rPr>
        <w:t>Нижневартовск,</w:t>
      </w:r>
      <w:r w:rsidR="001A0903" w:rsidRPr="00091CB1">
        <w:rPr>
          <w:rStyle w:val="a4"/>
          <w:sz w:val="22"/>
          <w:szCs w:val="22"/>
        </w:rPr>
        <w:t xml:space="preserve"> </w:t>
      </w:r>
      <w:r w:rsidR="001A0903" w:rsidRPr="00091CB1">
        <w:rPr>
          <w:rStyle w:val="a4"/>
          <w:b w:val="0"/>
          <w:sz w:val="22"/>
          <w:szCs w:val="22"/>
        </w:rPr>
        <w:t>8 апреля 2021 года</w:t>
      </w:r>
    </w:p>
    <w:p w:rsidR="00CA2F1D" w:rsidRPr="00091CB1" w:rsidRDefault="00E67310" w:rsidP="00C50EB8">
      <w:pPr>
        <w:pStyle w:val="a3"/>
        <w:spacing w:before="0" w:beforeAutospacing="0" w:after="0" w:afterAutospacing="0"/>
        <w:ind w:firstLine="567"/>
        <w:contextualSpacing/>
        <w:jc w:val="center"/>
        <w:rPr>
          <w:rStyle w:val="a4"/>
          <w:b w:val="0"/>
          <w:sz w:val="22"/>
          <w:szCs w:val="22"/>
        </w:rPr>
      </w:pPr>
      <w:r>
        <w:rPr>
          <w:bCs/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5.3pt;margin-top:2.05pt;width:471pt;height:0;z-index:251659264" o:connectortype="straight"/>
        </w:pict>
      </w:r>
    </w:p>
    <w:p w:rsidR="001A0903" w:rsidRPr="00091CB1" w:rsidRDefault="001A0903" w:rsidP="00C50EB8">
      <w:pPr>
        <w:ind w:firstLine="567"/>
        <w:contextualSpacing/>
        <w:jc w:val="both"/>
        <w:rPr>
          <w:rStyle w:val="a4"/>
          <w:bCs w:val="0"/>
          <w:sz w:val="22"/>
          <w:szCs w:val="22"/>
        </w:rPr>
      </w:pPr>
      <w:r w:rsidRPr="00091CB1">
        <w:rPr>
          <w:rStyle w:val="a4"/>
          <w:sz w:val="22"/>
          <w:szCs w:val="22"/>
        </w:rPr>
        <w:t>Основные направления работы конференции</w:t>
      </w:r>
      <w:r w:rsidRPr="00091CB1">
        <w:rPr>
          <w:sz w:val="22"/>
          <w:szCs w:val="22"/>
        </w:rPr>
        <w:t>:</w:t>
      </w:r>
    </w:p>
    <w:p w:rsidR="001A0903" w:rsidRPr="00091CB1" w:rsidRDefault="001A0903" w:rsidP="00C50EB8">
      <w:pPr>
        <w:pStyle w:val="a3"/>
        <w:numPr>
          <w:ilvl w:val="0"/>
          <w:numId w:val="4"/>
        </w:numPr>
        <w:tabs>
          <w:tab w:val="left" w:pos="851"/>
        </w:tabs>
        <w:spacing w:before="0" w:beforeAutospacing="0" w:after="0" w:afterAutospacing="0"/>
        <w:ind w:left="0" w:firstLine="567"/>
        <w:contextualSpacing/>
        <w:jc w:val="both"/>
        <w:rPr>
          <w:bCs/>
          <w:spacing w:val="-4"/>
          <w:sz w:val="22"/>
          <w:szCs w:val="22"/>
        </w:rPr>
      </w:pPr>
      <w:r w:rsidRPr="00091CB1">
        <w:rPr>
          <w:bCs/>
          <w:spacing w:val="-4"/>
          <w:sz w:val="22"/>
          <w:szCs w:val="22"/>
        </w:rPr>
        <w:t>архитектура;</w:t>
      </w:r>
    </w:p>
    <w:p w:rsidR="001A0903" w:rsidRPr="00091CB1" w:rsidRDefault="001A0903" w:rsidP="00C50EB8">
      <w:pPr>
        <w:pStyle w:val="a3"/>
        <w:numPr>
          <w:ilvl w:val="0"/>
          <w:numId w:val="4"/>
        </w:numPr>
        <w:tabs>
          <w:tab w:val="left" w:pos="851"/>
        </w:tabs>
        <w:spacing w:before="0" w:beforeAutospacing="0" w:after="0" w:afterAutospacing="0"/>
        <w:ind w:left="0" w:firstLine="567"/>
        <w:contextualSpacing/>
        <w:jc w:val="both"/>
        <w:rPr>
          <w:bCs/>
          <w:spacing w:val="-4"/>
          <w:sz w:val="22"/>
          <w:szCs w:val="22"/>
        </w:rPr>
      </w:pPr>
      <w:r w:rsidRPr="00091CB1">
        <w:rPr>
          <w:bCs/>
          <w:spacing w:val="-4"/>
          <w:sz w:val="22"/>
          <w:szCs w:val="22"/>
        </w:rPr>
        <w:t>дизайн;</w:t>
      </w:r>
    </w:p>
    <w:p w:rsidR="001A0903" w:rsidRPr="00091CB1" w:rsidRDefault="001A0903" w:rsidP="00C50EB8">
      <w:pPr>
        <w:pStyle w:val="a3"/>
        <w:numPr>
          <w:ilvl w:val="0"/>
          <w:numId w:val="4"/>
        </w:numPr>
        <w:tabs>
          <w:tab w:val="left" w:pos="851"/>
        </w:tabs>
        <w:spacing w:before="0" w:beforeAutospacing="0" w:after="0" w:afterAutospacing="0"/>
        <w:ind w:left="0" w:firstLine="567"/>
        <w:contextualSpacing/>
        <w:jc w:val="both"/>
        <w:rPr>
          <w:bCs/>
          <w:spacing w:val="-4"/>
          <w:sz w:val="22"/>
          <w:szCs w:val="22"/>
        </w:rPr>
      </w:pPr>
      <w:r w:rsidRPr="00091CB1">
        <w:rPr>
          <w:bCs/>
          <w:spacing w:val="-4"/>
          <w:sz w:val="22"/>
          <w:szCs w:val="22"/>
        </w:rPr>
        <w:t>декоративно-прикладное искусство;</w:t>
      </w:r>
    </w:p>
    <w:p w:rsidR="00A21230" w:rsidRDefault="001A0903" w:rsidP="00C50EB8">
      <w:pPr>
        <w:pStyle w:val="a3"/>
        <w:numPr>
          <w:ilvl w:val="0"/>
          <w:numId w:val="4"/>
        </w:numPr>
        <w:tabs>
          <w:tab w:val="left" w:pos="851"/>
        </w:tabs>
        <w:spacing w:before="0" w:beforeAutospacing="0" w:after="0" w:afterAutospacing="0"/>
        <w:ind w:left="0" w:firstLine="567"/>
        <w:contextualSpacing/>
        <w:jc w:val="both"/>
        <w:rPr>
          <w:bCs/>
          <w:spacing w:val="-4"/>
          <w:sz w:val="22"/>
          <w:szCs w:val="22"/>
        </w:rPr>
      </w:pPr>
      <w:r w:rsidRPr="00091CB1">
        <w:rPr>
          <w:bCs/>
          <w:spacing w:val="-4"/>
          <w:sz w:val="22"/>
          <w:szCs w:val="22"/>
        </w:rPr>
        <w:t>монументально-декоративное искусство</w:t>
      </w:r>
      <w:r w:rsidR="00A21230">
        <w:rPr>
          <w:bCs/>
          <w:spacing w:val="-4"/>
          <w:sz w:val="22"/>
          <w:szCs w:val="22"/>
        </w:rPr>
        <w:t>;</w:t>
      </w:r>
    </w:p>
    <w:p w:rsidR="001A0903" w:rsidRPr="00091CB1" w:rsidRDefault="00A21230" w:rsidP="00C50EB8">
      <w:pPr>
        <w:pStyle w:val="a3"/>
        <w:numPr>
          <w:ilvl w:val="0"/>
          <w:numId w:val="4"/>
        </w:numPr>
        <w:tabs>
          <w:tab w:val="left" w:pos="851"/>
        </w:tabs>
        <w:spacing w:before="0" w:beforeAutospacing="0" w:after="0" w:afterAutospacing="0"/>
        <w:ind w:left="0" w:firstLine="567"/>
        <w:contextualSpacing/>
        <w:jc w:val="both"/>
        <w:rPr>
          <w:bCs/>
          <w:spacing w:val="-4"/>
          <w:sz w:val="22"/>
          <w:szCs w:val="22"/>
        </w:rPr>
      </w:pPr>
      <w:r>
        <w:rPr>
          <w:bCs/>
          <w:spacing w:val="-4"/>
          <w:sz w:val="22"/>
          <w:szCs w:val="22"/>
        </w:rPr>
        <w:t>м</w:t>
      </w:r>
      <w:r w:rsidRPr="00A21230">
        <w:rPr>
          <w:bCs/>
          <w:spacing w:val="-4"/>
          <w:sz w:val="22"/>
          <w:szCs w:val="22"/>
        </w:rPr>
        <w:t>узыкальное искусство в контексте современного образования</w:t>
      </w:r>
      <w:r w:rsidR="001A0903" w:rsidRPr="00091CB1">
        <w:rPr>
          <w:bCs/>
          <w:spacing w:val="-4"/>
          <w:sz w:val="22"/>
          <w:szCs w:val="22"/>
        </w:rPr>
        <w:t>.</w:t>
      </w:r>
    </w:p>
    <w:p w:rsidR="001A0903" w:rsidRDefault="001A0903" w:rsidP="00C50EB8">
      <w:pPr>
        <w:ind w:firstLine="567"/>
        <w:contextualSpacing/>
        <w:jc w:val="both"/>
        <w:rPr>
          <w:sz w:val="22"/>
          <w:szCs w:val="22"/>
        </w:rPr>
      </w:pPr>
    </w:p>
    <w:p w:rsidR="001A0903" w:rsidRPr="00721F08" w:rsidRDefault="001A0903" w:rsidP="00C50EB8">
      <w:pPr>
        <w:ind w:firstLine="567"/>
        <w:contextualSpacing/>
        <w:jc w:val="both"/>
        <w:rPr>
          <w:b/>
          <w:sz w:val="22"/>
          <w:szCs w:val="22"/>
        </w:rPr>
      </w:pPr>
      <w:r w:rsidRPr="00721F08">
        <w:rPr>
          <w:b/>
          <w:sz w:val="22"/>
          <w:szCs w:val="22"/>
        </w:rPr>
        <w:t xml:space="preserve">К участию в работе конференции приглашаются: </w:t>
      </w:r>
    </w:p>
    <w:p w:rsidR="001A0903" w:rsidRPr="00721F08" w:rsidRDefault="001A0903" w:rsidP="00C50EB8">
      <w:pPr>
        <w:pStyle w:val="a5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721F08">
        <w:rPr>
          <w:rFonts w:ascii="Times New Roman" w:hAnsi="Times New Roman"/>
        </w:rPr>
        <w:t>педагоги художественных факультетов и отделений средних профессиональных и высших учебных заведений, учреждений дополнительного образования, центров детского творчества</w:t>
      </w:r>
    </w:p>
    <w:p w:rsidR="001A0903" w:rsidRPr="00721F08" w:rsidRDefault="001A0903" w:rsidP="00C50EB8">
      <w:pPr>
        <w:pStyle w:val="a5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721F08">
        <w:rPr>
          <w:rFonts w:ascii="Times New Roman" w:hAnsi="Times New Roman"/>
        </w:rPr>
        <w:t>художники-дизайнеры</w:t>
      </w:r>
    </w:p>
    <w:p w:rsidR="001A0903" w:rsidRPr="00721F08" w:rsidRDefault="001A0903" w:rsidP="00C50EB8">
      <w:pPr>
        <w:pStyle w:val="a5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721F08">
        <w:rPr>
          <w:rFonts w:ascii="Times New Roman" w:hAnsi="Times New Roman"/>
        </w:rPr>
        <w:t>архитекторы</w:t>
      </w:r>
    </w:p>
    <w:p w:rsidR="001A0903" w:rsidRPr="00721F08" w:rsidRDefault="001A0903" w:rsidP="00C50EB8">
      <w:pPr>
        <w:pStyle w:val="a5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721F08">
        <w:rPr>
          <w:rFonts w:ascii="Times New Roman" w:hAnsi="Times New Roman"/>
        </w:rPr>
        <w:t>мастера декоративно-прикладного искусства</w:t>
      </w:r>
    </w:p>
    <w:p w:rsidR="001A0903" w:rsidRPr="00721F08" w:rsidRDefault="001A0903" w:rsidP="00C50EB8">
      <w:pPr>
        <w:pStyle w:val="a5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721F08">
        <w:rPr>
          <w:rFonts w:ascii="Times New Roman" w:hAnsi="Times New Roman"/>
        </w:rPr>
        <w:t>искусствоведы</w:t>
      </w:r>
    </w:p>
    <w:p w:rsidR="001A0903" w:rsidRDefault="001A0903" w:rsidP="00C50EB8">
      <w:pPr>
        <w:pStyle w:val="a5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721F08">
        <w:rPr>
          <w:rFonts w:ascii="Times New Roman" w:hAnsi="Times New Roman"/>
        </w:rPr>
        <w:t>научные сотрудники</w:t>
      </w:r>
    </w:p>
    <w:p w:rsidR="001A0903" w:rsidRDefault="001A0903" w:rsidP="00C50EB8">
      <w:pPr>
        <w:pStyle w:val="a5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721F08">
        <w:rPr>
          <w:rFonts w:ascii="Times New Roman" w:hAnsi="Times New Roman"/>
        </w:rPr>
        <w:t>другие специалисты в области архитектуры, дизайна и декоративного искусства</w:t>
      </w:r>
    </w:p>
    <w:p w:rsidR="001A0903" w:rsidRPr="00721F08" w:rsidRDefault="001A0903" w:rsidP="00C50EB8">
      <w:pPr>
        <w:pStyle w:val="a5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аспиранты.</w:t>
      </w:r>
    </w:p>
    <w:p w:rsidR="001A0903" w:rsidRDefault="001A0903" w:rsidP="00C50EB8">
      <w:pPr>
        <w:ind w:firstLine="567"/>
        <w:contextualSpacing/>
        <w:jc w:val="both"/>
        <w:rPr>
          <w:sz w:val="22"/>
          <w:szCs w:val="22"/>
        </w:rPr>
      </w:pPr>
    </w:p>
    <w:p w:rsidR="001A0903" w:rsidRPr="00091CB1" w:rsidRDefault="001A0903" w:rsidP="00C50EB8">
      <w:pPr>
        <w:ind w:firstLine="567"/>
        <w:contextualSpacing/>
        <w:jc w:val="both"/>
        <w:rPr>
          <w:b/>
          <w:sz w:val="22"/>
          <w:szCs w:val="22"/>
        </w:rPr>
      </w:pPr>
      <w:r w:rsidRPr="00091CB1">
        <w:rPr>
          <w:b/>
          <w:sz w:val="22"/>
          <w:szCs w:val="22"/>
        </w:rPr>
        <w:t>Формы участия:</w:t>
      </w:r>
    </w:p>
    <w:p w:rsidR="001A0903" w:rsidRPr="00091CB1" w:rsidRDefault="001A0903" w:rsidP="00C50EB8">
      <w:pPr>
        <w:pStyle w:val="a5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091CB1">
        <w:rPr>
          <w:rFonts w:ascii="Times New Roman" w:hAnsi="Times New Roman"/>
        </w:rPr>
        <w:t>секционный доклад (удаленное подключение) с публикацией статьи</w:t>
      </w:r>
    </w:p>
    <w:p w:rsidR="001A0903" w:rsidRDefault="001A0903" w:rsidP="00C50EB8">
      <w:pPr>
        <w:pStyle w:val="a5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091CB1">
        <w:rPr>
          <w:rFonts w:ascii="Times New Roman" w:hAnsi="Times New Roman"/>
        </w:rPr>
        <w:t>секционный доклад (удаленное подключение) без публикации статьи</w:t>
      </w:r>
    </w:p>
    <w:p w:rsidR="0075061D" w:rsidRPr="00091CB1" w:rsidRDefault="0075061D" w:rsidP="00C50EB8">
      <w:pPr>
        <w:pStyle w:val="a5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</w:rPr>
      </w:pPr>
    </w:p>
    <w:p w:rsidR="0075061D" w:rsidRPr="00091CB1" w:rsidRDefault="0075061D" w:rsidP="00C50EB8">
      <w:pPr>
        <w:pStyle w:val="a3"/>
        <w:spacing w:before="0" w:beforeAutospacing="0" w:after="0" w:afterAutospacing="0"/>
        <w:ind w:firstLine="567"/>
        <w:contextualSpacing/>
        <w:jc w:val="both"/>
        <w:rPr>
          <w:rStyle w:val="a4"/>
          <w:b w:val="0"/>
          <w:sz w:val="22"/>
          <w:szCs w:val="22"/>
        </w:rPr>
      </w:pPr>
      <w:r w:rsidRPr="00091CB1">
        <w:rPr>
          <w:rStyle w:val="a4"/>
          <w:b w:val="0"/>
          <w:sz w:val="22"/>
          <w:szCs w:val="22"/>
        </w:rPr>
        <w:t>Работа конференции будет организована средствами BigBlueButton.</w:t>
      </w:r>
    </w:p>
    <w:p w:rsidR="0075061D" w:rsidRPr="00091CB1" w:rsidRDefault="0075061D" w:rsidP="00C50EB8">
      <w:pPr>
        <w:pStyle w:val="a3"/>
        <w:spacing w:before="0" w:beforeAutospacing="0" w:after="0" w:afterAutospacing="0"/>
        <w:ind w:firstLine="567"/>
        <w:contextualSpacing/>
        <w:jc w:val="both"/>
        <w:rPr>
          <w:rStyle w:val="a4"/>
          <w:b w:val="0"/>
          <w:sz w:val="22"/>
          <w:szCs w:val="22"/>
        </w:rPr>
      </w:pPr>
      <w:r w:rsidRPr="00091CB1">
        <w:rPr>
          <w:rStyle w:val="a4"/>
          <w:b w:val="0"/>
          <w:sz w:val="22"/>
          <w:szCs w:val="22"/>
        </w:rPr>
        <w:t>Для подключения не требуется установка дополнительного программного обеспечения.</w:t>
      </w:r>
    </w:p>
    <w:p w:rsidR="001A0903" w:rsidRPr="00091CB1" w:rsidRDefault="001A0903" w:rsidP="00C50EB8">
      <w:pPr>
        <w:ind w:firstLine="567"/>
        <w:contextualSpacing/>
        <w:jc w:val="both"/>
        <w:rPr>
          <w:sz w:val="22"/>
          <w:szCs w:val="22"/>
        </w:rPr>
      </w:pPr>
    </w:p>
    <w:p w:rsidR="001A0903" w:rsidRPr="00091CB1" w:rsidRDefault="001A0903" w:rsidP="00C50EB8">
      <w:pPr>
        <w:tabs>
          <w:tab w:val="left" w:pos="851"/>
        </w:tabs>
        <w:ind w:firstLine="567"/>
        <w:contextualSpacing/>
        <w:jc w:val="both"/>
        <w:rPr>
          <w:sz w:val="22"/>
          <w:szCs w:val="22"/>
        </w:rPr>
      </w:pPr>
      <w:r w:rsidRPr="00091CB1">
        <w:rPr>
          <w:bCs/>
          <w:sz w:val="22"/>
          <w:szCs w:val="22"/>
        </w:rPr>
        <w:t xml:space="preserve">По итогам конференции будет издан сборник научных трудов в электронном виде (с присвоением индексов </w:t>
      </w:r>
      <w:r w:rsidRPr="00091CB1">
        <w:rPr>
          <w:bCs/>
          <w:sz w:val="22"/>
          <w:szCs w:val="22"/>
          <w:lang w:val="en-US"/>
        </w:rPr>
        <w:t>DOI</w:t>
      </w:r>
      <w:r w:rsidRPr="00091CB1">
        <w:rPr>
          <w:bCs/>
          <w:sz w:val="22"/>
          <w:szCs w:val="22"/>
        </w:rPr>
        <w:t xml:space="preserve">, ББК, ISBN), с последующим размещением в РИНЦ (договор № 1131-05/2014К), в </w:t>
      </w:r>
      <w:proofErr w:type="spellStart"/>
      <w:r w:rsidRPr="00091CB1">
        <w:rPr>
          <w:bCs/>
          <w:sz w:val="22"/>
          <w:szCs w:val="22"/>
          <w:lang w:val="en-US"/>
        </w:rPr>
        <w:t>CrossRef</w:t>
      </w:r>
      <w:proofErr w:type="spellEnd"/>
      <w:r w:rsidRPr="00091CB1">
        <w:rPr>
          <w:bCs/>
          <w:sz w:val="22"/>
          <w:szCs w:val="22"/>
        </w:rPr>
        <w:t xml:space="preserve">. </w:t>
      </w:r>
    </w:p>
    <w:p w:rsidR="001A0903" w:rsidRPr="00091CB1" w:rsidRDefault="001A0903" w:rsidP="00C50EB8">
      <w:pPr>
        <w:shd w:val="clear" w:color="auto" w:fill="FFFFFF"/>
        <w:tabs>
          <w:tab w:val="left" w:pos="567"/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sz w:val="22"/>
          <w:szCs w:val="22"/>
        </w:rPr>
      </w:pPr>
    </w:p>
    <w:p w:rsidR="001A0903" w:rsidRPr="00091CB1" w:rsidRDefault="001A0903" w:rsidP="00C50EB8">
      <w:pPr>
        <w:shd w:val="clear" w:color="auto" w:fill="FFFFFF"/>
        <w:tabs>
          <w:tab w:val="left" w:pos="567"/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sz w:val="22"/>
          <w:szCs w:val="22"/>
        </w:rPr>
      </w:pPr>
      <w:r w:rsidRPr="00091CB1">
        <w:rPr>
          <w:sz w:val="22"/>
          <w:szCs w:val="22"/>
        </w:rPr>
        <w:t>Стоимость публикации: 500 рублей.</w:t>
      </w:r>
    </w:p>
    <w:p w:rsidR="001A0903" w:rsidRPr="00091CB1" w:rsidRDefault="001A0903" w:rsidP="00C50EB8">
      <w:pPr>
        <w:ind w:firstLine="567"/>
        <w:contextualSpacing/>
        <w:jc w:val="both"/>
        <w:rPr>
          <w:sz w:val="22"/>
          <w:szCs w:val="22"/>
        </w:rPr>
      </w:pPr>
    </w:p>
    <w:p w:rsidR="001A0903" w:rsidRDefault="001A0903" w:rsidP="00C50EB8">
      <w:pPr>
        <w:tabs>
          <w:tab w:val="left" w:pos="851"/>
        </w:tabs>
        <w:ind w:firstLine="567"/>
        <w:contextualSpacing/>
        <w:jc w:val="both"/>
        <w:rPr>
          <w:sz w:val="22"/>
          <w:szCs w:val="22"/>
        </w:rPr>
      </w:pPr>
      <w:r w:rsidRPr="00091CB1">
        <w:rPr>
          <w:sz w:val="22"/>
          <w:szCs w:val="22"/>
        </w:rPr>
        <w:t xml:space="preserve">Для участия в конференции необходимо в срок </w:t>
      </w:r>
      <w:r w:rsidRPr="00E67310">
        <w:rPr>
          <w:b/>
          <w:color w:val="00B050"/>
          <w:sz w:val="22"/>
          <w:szCs w:val="22"/>
        </w:rPr>
        <w:t xml:space="preserve">до </w:t>
      </w:r>
      <w:r w:rsidR="00E67310" w:rsidRPr="00E67310">
        <w:rPr>
          <w:b/>
          <w:color w:val="00B050"/>
          <w:sz w:val="22"/>
          <w:szCs w:val="22"/>
        </w:rPr>
        <w:t>4</w:t>
      </w:r>
      <w:r w:rsidRPr="00E67310">
        <w:rPr>
          <w:b/>
          <w:color w:val="00B050"/>
          <w:sz w:val="22"/>
          <w:szCs w:val="22"/>
        </w:rPr>
        <w:t xml:space="preserve"> </w:t>
      </w:r>
      <w:r w:rsidR="00E67310" w:rsidRPr="00E67310">
        <w:rPr>
          <w:b/>
          <w:color w:val="00B050"/>
          <w:sz w:val="22"/>
          <w:szCs w:val="22"/>
        </w:rPr>
        <w:t>апреля</w:t>
      </w:r>
      <w:r w:rsidRPr="00E67310">
        <w:rPr>
          <w:b/>
          <w:color w:val="00B050"/>
          <w:sz w:val="22"/>
          <w:szCs w:val="22"/>
        </w:rPr>
        <w:t xml:space="preserve"> 2021 года</w:t>
      </w:r>
      <w:r w:rsidR="00E67310">
        <w:rPr>
          <w:b/>
          <w:color w:val="00B050"/>
          <w:sz w:val="22"/>
          <w:szCs w:val="22"/>
        </w:rPr>
        <w:t xml:space="preserve"> (включительно)</w:t>
      </w:r>
      <w:r w:rsidRPr="00091CB1">
        <w:rPr>
          <w:sz w:val="22"/>
          <w:szCs w:val="22"/>
        </w:rPr>
        <w:t xml:space="preserve"> зарегистрироваться на сайте </w:t>
      </w:r>
      <w:hyperlink r:id="rId5" w:history="1">
        <w:r w:rsidR="00D36FDB" w:rsidRPr="00D36FDB">
          <w:rPr>
            <w:rStyle w:val="a6"/>
          </w:rPr>
          <w:t>http://konference.nvsu.ru/konf/361</w:t>
        </w:r>
      </w:hyperlink>
      <w:r w:rsidRPr="00091CB1">
        <w:rPr>
          <w:sz w:val="22"/>
          <w:szCs w:val="22"/>
        </w:rPr>
        <w:t xml:space="preserve"> </w:t>
      </w:r>
      <w:r w:rsidRPr="00D36FDB">
        <w:rPr>
          <w:rStyle w:val="a6"/>
          <w:color w:val="auto"/>
          <w:sz w:val="22"/>
          <w:szCs w:val="22"/>
          <w:u w:val="none"/>
        </w:rPr>
        <w:t>и отправить статью</w:t>
      </w:r>
      <w:r w:rsidRPr="00091CB1">
        <w:rPr>
          <w:sz w:val="22"/>
          <w:szCs w:val="22"/>
        </w:rPr>
        <w:t xml:space="preserve"> (файл с текстом статьи загружается во время регистрации). Обратите внимание, каждый участник при регистрации должен указать свой идентификатор ORCID </w:t>
      </w:r>
      <w:proofErr w:type="spellStart"/>
      <w:r w:rsidRPr="00091CB1">
        <w:rPr>
          <w:sz w:val="22"/>
          <w:szCs w:val="22"/>
        </w:rPr>
        <w:t>iD</w:t>
      </w:r>
      <w:proofErr w:type="spellEnd"/>
      <w:r w:rsidRPr="00091CB1">
        <w:rPr>
          <w:sz w:val="22"/>
          <w:szCs w:val="22"/>
        </w:rPr>
        <w:t>.</w:t>
      </w:r>
    </w:p>
    <w:p w:rsidR="00F3359E" w:rsidRPr="00F3359E" w:rsidRDefault="00F3359E" w:rsidP="00C50EB8">
      <w:pPr>
        <w:tabs>
          <w:tab w:val="left" w:pos="851"/>
        </w:tabs>
        <w:ind w:firstLine="56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Регистрационная форма на сайте закрывается </w:t>
      </w:r>
      <w:r w:rsidR="00E67310">
        <w:rPr>
          <w:sz w:val="22"/>
          <w:szCs w:val="22"/>
        </w:rPr>
        <w:t>4 апреля</w:t>
      </w:r>
      <w:r w:rsidRPr="00F3359E">
        <w:rPr>
          <w:sz w:val="22"/>
          <w:szCs w:val="22"/>
        </w:rPr>
        <w:t xml:space="preserve"> в </w:t>
      </w:r>
      <w:r w:rsidRPr="00DD4346">
        <w:rPr>
          <w:sz w:val="22"/>
          <w:szCs w:val="22"/>
        </w:rPr>
        <w:t>23:59 часов</w:t>
      </w:r>
      <w:r w:rsidR="00DD4346">
        <w:rPr>
          <w:sz w:val="22"/>
          <w:szCs w:val="22"/>
        </w:rPr>
        <w:t xml:space="preserve"> (МСК)</w:t>
      </w:r>
      <w:r w:rsidRPr="00F3359E">
        <w:rPr>
          <w:sz w:val="22"/>
          <w:szCs w:val="22"/>
        </w:rPr>
        <w:t>.</w:t>
      </w:r>
    </w:p>
    <w:p w:rsidR="00DD4346" w:rsidRDefault="00DD4346" w:rsidP="00C50EB8">
      <w:pPr>
        <w:shd w:val="clear" w:color="auto" w:fill="FFFFFF"/>
        <w:tabs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sz w:val="22"/>
          <w:szCs w:val="22"/>
        </w:rPr>
      </w:pPr>
    </w:p>
    <w:p w:rsidR="001A0903" w:rsidRPr="00091CB1" w:rsidRDefault="001A0903" w:rsidP="00C50EB8">
      <w:pPr>
        <w:shd w:val="clear" w:color="auto" w:fill="FFFFFF"/>
        <w:tabs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sz w:val="22"/>
          <w:szCs w:val="22"/>
        </w:rPr>
      </w:pPr>
      <w:r w:rsidRPr="00091CB1">
        <w:rPr>
          <w:sz w:val="22"/>
          <w:szCs w:val="22"/>
        </w:rPr>
        <w:t>Оргкомитет оставляет за собой право отбора и технического редактирования присланных материалов, а также право проверки несанкционированного использования объектов чужой интеллектуальной собственности.</w:t>
      </w:r>
    </w:p>
    <w:p w:rsidR="001A0903" w:rsidRPr="00091CB1" w:rsidRDefault="001A0903" w:rsidP="00C50EB8">
      <w:pPr>
        <w:ind w:firstLine="567"/>
        <w:contextualSpacing/>
        <w:jc w:val="both"/>
        <w:rPr>
          <w:sz w:val="22"/>
          <w:szCs w:val="22"/>
        </w:rPr>
      </w:pPr>
      <w:r w:rsidRPr="00091CB1">
        <w:rPr>
          <w:sz w:val="22"/>
          <w:szCs w:val="22"/>
        </w:rPr>
        <w:t xml:space="preserve">Оплата производится только после подтверждения оргкомитетом принятия материалов к публикации. </w:t>
      </w:r>
    </w:p>
    <w:p w:rsidR="001A0903" w:rsidRPr="00091CB1" w:rsidRDefault="001A0903" w:rsidP="00C50EB8">
      <w:pPr>
        <w:ind w:firstLine="567"/>
        <w:contextualSpacing/>
        <w:jc w:val="both"/>
        <w:rPr>
          <w:sz w:val="22"/>
          <w:szCs w:val="22"/>
          <w:highlight w:val="yellow"/>
        </w:rPr>
      </w:pPr>
      <w:r w:rsidRPr="00091CB1">
        <w:rPr>
          <w:sz w:val="22"/>
          <w:szCs w:val="22"/>
        </w:rPr>
        <w:t xml:space="preserve">Оплата публикации производится авторами в срок </w:t>
      </w:r>
      <w:r w:rsidRPr="00091CB1">
        <w:rPr>
          <w:b/>
          <w:sz w:val="22"/>
          <w:szCs w:val="22"/>
        </w:rPr>
        <w:t>до 20 апреля 2021 года.</w:t>
      </w:r>
    </w:p>
    <w:p w:rsidR="001A0903" w:rsidRPr="00091CB1" w:rsidRDefault="001A0903" w:rsidP="00C50EB8">
      <w:pPr>
        <w:ind w:firstLine="567"/>
        <w:contextualSpacing/>
        <w:jc w:val="both"/>
        <w:rPr>
          <w:i/>
          <w:sz w:val="22"/>
          <w:szCs w:val="22"/>
        </w:rPr>
      </w:pPr>
    </w:p>
    <w:p w:rsidR="001A0903" w:rsidRPr="00091CB1" w:rsidRDefault="001A0903" w:rsidP="00C50EB8">
      <w:pPr>
        <w:ind w:firstLine="567"/>
        <w:contextualSpacing/>
        <w:jc w:val="both"/>
        <w:rPr>
          <w:i/>
          <w:sz w:val="22"/>
          <w:szCs w:val="22"/>
        </w:rPr>
      </w:pPr>
      <w:r w:rsidRPr="00091CB1">
        <w:rPr>
          <w:i/>
          <w:sz w:val="22"/>
          <w:szCs w:val="22"/>
        </w:rPr>
        <w:lastRenderedPageBreak/>
        <w:t>Расходы на проезд, проживание и питание участников конференции оплачиваются командирующей стороной.</w:t>
      </w:r>
    </w:p>
    <w:p w:rsidR="001A0903" w:rsidRPr="00091CB1" w:rsidRDefault="001A0903" w:rsidP="00C50EB8">
      <w:pPr>
        <w:ind w:firstLine="567"/>
        <w:contextualSpacing/>
        <w:jc w:val="both"/>
        <w:rPr>
          <w:b/>
          <w:sz w:val="22"/>
          <w:szCs w:val="22"/>
        </w:rPr>
      </w:pPr>
    </w:p>
    <w:p w:rsidR="001A0903" w:rsidRPr="00091CB1" w:rsidRDefault="001A0903" w:rsidP="00C50EB8">
      <w:pPr>
        <w:shd w:val="clear" w:color="auto" w:fill="FFFFFF"/>
        <w:ind w:firstLine="567"/>
        <w:contextualSpacing/>
        <w:jc w:val="center"/>
        <w:rPr>
          <w:b/>
          <w:bCs/>
          <w:color w:val="000000"/>
          <w:sz w:val="22"/>
          <w:szCs w:val="22"/>
        </w:rPr>
      </w:pPr>
      <w:r w:rsidRPr="00091CB1">
        <w:rPr>
          <w:b/>
          <w:bCs/>
          <w:color w:val="000000"/>
          <w:sz w:val="22"/>
          <w:szCs w:val="22"/>
        </w:rPr>
        <w:t>Ключевые даты работы конференции</w:t>
      </w:r>
    </w:p>
    <w:tbl>
      <w:tblPr>
        <w:tblW w:w="5000" w:type="pct"/>
        <w:jc w:val="center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7003"/>
        <w:gridCol w:w="3033"/>
      </w:tblGrid>
      <w:tr w:rsidR="001A0903" w:rsidRPr="00091CB1" w:rsidTr="00E67310">
        <w:trPr>
          <w:cantSplit/>
          <w:jc w:val="center"/>
        </w:trPr>
        <w:tc>
          <w:tcPr>
            <w:tcW w:w="3489" w:type="pct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A0903" w:rsidRPr="00091CB1" w:rsidRDefault="001A0903" w:rsidP="00C50EB8">
            <w:pPr>
              <w:contextualSpacing/>
              <w:rPr>
                <w:lang w:eastAsia="en-US"/>
              </w:rPr>
            </w:pPr>
            <w:r w:rsidRPr="00091CB1">
              <w:rPr>
                <w:sz w:val="22"/>
                <w:szCs w:val="22"/>
                <w:lang w:eastAsia="en-US"/>
              </w:rPr>
              <w:t>Регистрация участников, приём статей</w:t>
            </w:r>
          </w:p>
        </w:tc>
        <w:tc>
          <w:tcPr>
            <w:tcW w:w="1511" w:type="pct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A0903" w:rsidRPr="00091CB1" w:rsidRDefault="001A0903" w:rsidP="00E67310">
            <w:pPr>
              <w:contextualSpacing/>
              <w:jc w:val="right"/>
              <w:rPr>
                <w:lang w:eastAsia="en-US"/>
              </w:rPr>
            </w:pPr>
            <w:r w:rsidRPr="00091CB1">
              <w:rPr>
                <w:sz w:val="22"/>
                <w:szCs w:val="22"/>
                <w:lang w:eastAsia="en-US"/>
              </w:rPr>
              <w:t xml:space="preserve">до </w:t>
            </w:r>
            <w:r w:rsidR="00E67310">
              <w:rPr>
                <w:sz w:val="22"/>
                <w:szCs w:val="22"/>
                <w:lang w:eastAsia="en-US"/>
              </w:rPr>
              <w:t>4 апреля (включительно)</w:t>
            </w:r>
          </w:p>
        </w:tc>
      </w:tr>
      <w:tr w:rsidR="001A0903" w:rsidRPr="00091CB1" w:rsidTr="00E67310">
        <w:trPr>
          <w:cantSplit/>
          <w:jc w:val="center"/>
        </w:trPr>
        <w:tc>
          <w:tcPr>
            <w:tcW w:w="3489" w:type="pct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A0903" w:rsidRPr="00091CB1" w:rsidRDefault="001A0903" w:rsidP="00C50EB8">
            <w:pPr>
              <w:contextualSpacing/>
              <w:rPr>
                <w:lang w:eastAsia="en-US"/>
              </w:rPr>
            </w:pPr>
            <w:r w:rsidRPr="00091CB1">
              <w:rPr>
                <w:sz w:val="22"/>
                <w:szCs w:val="22"/>
                <w:lang w:eastAsia="en-US"/>
              </w:rPr>
              <w:t>Размещение программы конференции на сайте.</w:t>
            </w:r>
          </w:p>
          <w:p w:rsidR="001A0903" w:rsidRPr="00091CB1" w:rsidRDefault="001A0903" w:rsidP="00C50EB8">
            <w:pPr>
              <w:contextualSpacing/>
              <w:rPr>
                <w:lang w:eastAsia="en-US"/>
              </w:rPr>
            </w:pPr>
            <w:r w:rsidRPr="00091CB1">
              <w:rPr>
                <w:sz w:val="22"/>
                <w:szCs w:val="22"/>
                <w:lang w:eastAsia="en-US"/>
              </w:rPr>
              <w:t>Рассылка всем участникам ссылок для подключения</w:t>
            </w:r>
          </w:p>
        </w:tc>
        <w:tc>
          <w:tcPr>
            <w:tcW w:w="1511" w:type="pct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A0903" w:rsidRPr="00091CB1" w:rsidRDefault="001A0903" w:rsidP="00C50EB8">
            <w:pPr>
              <w:contextualSpacing/>
              <w:jc w:val="right"/>
              <w:rPr>
                <w:lang w:eastAsia="en-US"/>
              </w:rPr>
            </w:pPr>
            <w:r w:rsidRPr="00091CB1">
              <w:rPr>
                <w:sz w:val="22"/>
                <w:szCs w:val="22"/>
                <w:lang w:eastAsia="en-US"/>
              </w:rPr>
              <w:t>5-6 апреля</w:t>
            </w:r>
          </w:p>
        </w:tc>
      </w:tr>
      <w:tr w:rsidR="001A0903" w:rsidRPr="00091CB1" w:rsidTr="00E67310">
        <w:trPr>
          <w:cantSplit/>
          <w:jc w:val="center"/>
        </w:trPr>
        <w:tc>
          <w:tcPr>
            <w:tcW w:w="3489" w:type="pct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A0903" w:rsidRPr="00091CB1" w:rsidRDefault="001A0903" w:rsidP="00C50EB8">
            <w:pPr>
              <w:contextualSpacing/>
              <w:rPr>
                <w:lang w:eastAsia="en-US"/>
              </w:rPr>
            </w:pPr>
            <w:r w:rsidRPr="00091CB1">
              <w:rPr>
                <w:sz w:val="22"/>
                <w:szCs w:val="22"/>
                <w:lang w:eastAsia="en-US"/>
              </w:rPr>
              <w:t>Работа всех секций конференции</w:t>
            </w:r>
          </w:p>
        </w:tc>
        <w:tc>
          <w:tcPr>
            <w:tcW w:w="1511" w:type="pct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A0903" w:rsidRPr="00091CB1" w:rsidRDefault="001A0903" w:rsidP="00C50EB8">
            <w:pPr>
              <w:contextualSpacing/>
              <w:jc w:val="right"/>
              <w:rPr>
                <w:lang w:eastAsia="en-US"/>
              </w:rPr>
            </w:pPr>
            <w:r w:rsidRPr="00091CB1">
              <w:rPr>
                <w:sz w:val="22"/>
                <w:szCs w:val="22"/>
                <w:lang w:eastAsia="en-US"/>
              </w:rPr>
              <w:t>8 апреля</w:t>
            </w:r>
          </w:p>
        </w:tc>
      </w:tr>
      <w:tr w:rsidR="001A0903" w:rsidRPr="00091CB1" w:rsidTr="00E67310">
        <w:trPr>
          <w:cantSplit/>
          <w:jc w:val="center"/>
        </w:trPr>
        <w:tc>
          <w:tcPr>
            <w:tcW w:w="3489" w:type="pct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A0903" w:rsidRPr="00091CB1" w:rsidRDefault="001A0903" w:rsidP="00C50EB8">
            <w:pPr>
              <w:contextualSpacing/>
              <w:rPr>
                <w:lang w:eastAsia="en-US"/>
              </w:rPr>
            </w:pPr>
            <w:r w:rsidRPr="00091CB1">
              <w:rPr>
                <w:sz w:val="22"/>
                <w:szCs w:val="22"/>
                <w:lang w:eastAsia="en-US"/>
              </w:rPr>
              <w:t>Публикация материалов конференции</w:t>
            </w:r>
          </w:p>
        </w:tc>
        <w:tc>
          <w:tcPr>
            <w:tcW w:w="1511" w:type="pct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A0903" w:rsidRPr="00091CB1" w:rsidRDefault="001A0903" w:rsidP="00C50EB8">
            <w:pPr>
              <w:contextualSpacing/>
              <w:jc w:val="right"/>
              <w:rPr>
                <w:lang w:eastAsia="en-US"/>
              </w:rPr>
            </w:pPr>
            <w:r w:rsidRPr="00091CB1">
              <w:rPr>
                <w:sz w:val="22"/>
                <w:szCs w:val="22"/>
                <w:lang w:eastAsia="en-US"/>
              </w:rPr>
              <w:t>до 30 июня</w:t>
            </w:r>
          </w:p>
        </w:tc>
      </w:tr>
    </w:tbl>
    <w:p w:rsidR="005E529E" w:rsidRDefault="005E529E" w:rsidP="00C50EB8">
      <w:pPr>
        <w:ind w:firstLine="567"/>
        <w:contextualSpacing/>
        <w:jc w:val="both"/>
        <w:rPr>
          <w:b/>
          <w:sz w:val="22"/>
          <w:szCs w:val="22"/>
        </w:rPr>
      </w:pPr>
      <w:bookmarkStart w:id="1" w:name="_Toc23861885"/>
    </w:p>
    <w:p w:rsidR="001A0903" w:rsidRPr="00091CB1" w:rsidRDefault="001A0903" w:rsidP="00C50EB8">
      <w:pPr>
        <w:contextualSpacing/>
        <w:jc w:val="both"/>
        <w:rPr>
          <w:b/>
          <w:sz w:val="22"/>
          <w:szCs w:val="22"/>
        </w:rPr>
      </w:pPr>
      <w:r w:rsidRPr="00091CB1">
        <w:rPr>
          <w:b/>
          <w:sz w:val="22"/>
          <w:szCs w:val="22"/>
        </w:rPr>
        <w:t>Контактная информация</w:t>
      </w:r>
      <w:bookmarkEnd w:id="1"/>
    </w:p>
    <w:p w:rsidR="001A0903" w:rsidRPr="00091CB1" w:rsidRDefault="001A0903" w:rsidP="00C50EB8">
      <w:pPr>
        <w:contextualSpacing/>
        <w:jc w:val="both"/>
        <w:rPr>
          <w:sz w:val="22"/>
          <w:szCs w:val="22"/>
        </w:rPr>
      </w:pPr>
      <w:r w:rsidRPr="00091CB1">
        <w:rPr>
          <w:b/>
          <w:sz w:val="22"/>
          <w:szCs w:val="22"/>
        </w:rPr>
        <w:t xml:space="preserve">Адрес: </w:t>
      </w:r>
      <w:r w:rsidRPr="00091CB1">
        <w:rPr>
          <w:sz w:val="22"/>
          <w:szCs w:val="22"/>
        </w:rPr>
        <w:t xml:space="preserve">628000, Россия, Ханты-Мансийский автономный </w:t>
      </w:r>
      <w:proofErr w:type="gramStart"/>
      <w:r w:rsidRPr="00091CB1">
        <w:rPr>
          <w:sz w:val="22"/>
          <w:szCs w:val="22"/>
        </w:rPr>
        <w:t xml:space="preserve">округ </w:t>
      </w:r>
      <w:r w:rsidRPr="00091CB1">
        <w:rPr>
          <w:color w:val="000000"/>
          <w:sz w:val="22"/>
          <w:szCs w:val="22"/>
          <w:shd w:val="clear" w:color="auto" w:fill="FFFFFF"/>
        </w:rPr>
        <w:sym w:font="Symbol" w:char="F02D"/>
      </w:r>
      <w:r w:rsidR="005E529E">
        <w:rPr>
          <w:sz w:val="22"/>
          <w:szCs w:val="22"/>
        </w:rPr>
        <w:t xml:space="preserve"> Югра</w:t>
      </w:r>
      <w:proofErr w:type="gramEnd"/>
      <w:r w:rsidR="005E529E">
        <w:rPr>
          <w:sz w:val="22"/>
          <w:szCs w:val="22"/>
        </w:rPr>
        <w:t>, г. Нижневартовск,</w:t>
      </w:r>
      <w:r w:rsidR="00C50EB8">
        <w:rPr>
          <w:sz w:val="22"/>
          <w:szCs w:val="22"/>
        </w:rPr>
        <w:t xml:space="preserve"> </w:t>
      </w:r>
      <w:r w:rsidRPr="00091CB1">
        <w:rPr>
          <w:sz w:val="22"/>
          <w:szCs w:val="22"/>
        </w:rPr>
        <w:t>ул.</w:t>
      </w:r>
      <w:r w:rsidR="00C50EB8">
        <w:rPr>
          <w:sz w:val="22"/>
          <w:szCs w:val="22"/>
        </w:rPr>
        <w:t> </w:t>
      </w:r>
      <w:r w:rsidRPr="00091CB1">
        <w:rPr>
          <w:sz w:val="22"/>
          <w:szCs w:val="22"/>
        </w:rPr>
        <w:t>Интернациональная 35а, ауд. 201а. Факультет искусств и дизайна</w:t>
      </w:r>
    </w:p>
    <w:p w:rsidR="001A0903" w:rsidRPr="00091CB1" w:rsidRDefault="001A0903" w:rsidP="00C50EB8">
      <w:pPr>
        <w:contextualSpacing/>
        <w:jc w:val="both"/>
        <w:rPr>
          <w:sz w:val="22"/>
          <w:szCs w:val="22"/>
        </w:rPr>
      </w:pPr>
      <w:proofErr w:type="gramStart"/>
      <w:r w:rsidRPr="00091CB1">
        <w:rPr>
          <w:b/>
          <w:sz w:val="22"/>
          <w:szCs w:val="22"/>
        </w:rPr>
        <w:t>Телефоны:</w:t>
      </w:r>
      <w:r w:rsidRPr="00970422">
        <w:rPr>
          <w:sz w:val="22"/>
          <w:szCs w:val="22"/>
        </w:rPr>
        <w:t xml:space="preserve"> </w:t>
      </w:r>
      <w:r w:rsidRPr="006507DE">
        <w:rPr>
          <w:sz w:val="22"/>
          <w:szCs w:val="22"/>
        </w:rPr>
        <w:t xml:space="preserve"> </w:t>
      </w:r>
      <w:r w:rsidRPr="00091CB1">
        <w:rPr>
          <w:sz w:val="22"/>
          <w:szCs w:val="22"/>
        </w:rPr>
        <w:t>(</w:t>
      </w:r>
      <w:proofErr w:type="gramEnd"/>
      <w:r w:rsidRPr="00091CB1">
        <w:rPr>
          <w:sz w:val="22"/>
          <w:szCs w:val="22"/>
        </w:rPr>
        <w:t>3466) 265110, (3466) 264900</w:t>
      </w:r>
    </w:p>
    <w:p w:rsidR="001A0903" w:rsidRPr="006507DE" w:rsidRDefault="001A0903" w:rsidP="00C50EB8">
      <w:pPr>
        <w:contextualSpacing/>
        <w:jc w:val="both"/>
        <w:rPr>
          <w:sz w:val="22"/>
          <w:szCs w:val="22"/>
        </w:rPr>
      </w:pPr>
      <w:r w:rsidRPr="00091CB1">
        <w:rPr>
          <w:b/>
          <w:sz w:val="22"/>
          <w:szCs w:val="22"/>
          <w:lang w:val="en-US"/>
        </w:rPr>
        <w:t>Web</w:t>
      </w:r>
      <w:r w:rsidRPr="006507DE">
        <w:rPr>
          <w:b/>
          <w:sz w:val="22"/>
          <w:szCs w:val="22"/>
        </w:rPr>
        <w:t>:</w:t>
      </w:r>
      <w:r w:rsidRPr="006507DE">
        <w:rPr>
          <w:sz w:val="22"/>
          <w:szCs w:val="22"/>
        </w:rPr>
        <w:t xml:space="preserve">  </w:t>
      </w:r>
      <w:r w:rsidRPr="00091CB1">
        <w:rPr>
          <w:sz w:val="22"/>
          <w:szCs w:val="22"/>
          <w:lang w:val="en-US"/>
        </w:rPr>
        <w:t>www</w:t>
      </w:r>
      <w:r w:rsidRPr="006507DE">
        <w:rPr>
          <w:sz w:val="22"/>
          <w:szCs w:val="22"/>
        </w:rPr>
        <w:t>.</w:t>
      </w:r>
      <w:proofErr w:type="spellStart"/>
      <w:r w:rsidRPr="00091CB1">
        <w:rPr>
          <w:sz w:val="22"/>
          <w:szCs w:val="22"/>
          <w:lang w:val="en-US"/>
        </w:rPr>
        <w:t>nvsu</w:t>
      </w:r>
      <w:proofErr w:type="spellEnd"/>
      <w:r w:rsidRPr="006507DE">
        <w:rPr>
          <w:sz w:val="22"/>
          <w:szCs w:val="22"/>
        </w:rPr>
        <w:t>.</w:t>
      </w:r>
      <w:r w:rsidRPr="00091CB1">
        <w:rPr>
          <w:sz w:val="22"/>
          <w:szCs w:val="22"/>
          <w:lang w:val="en-US"/>
        </w:rPr>
        <w:t>ru</w:t>
      </w:r>
      <w:r w:rsidRPr="006507DE">
        <w:rPr>
          <w:sz w:val="22"/>
          <w:szCs w:val="22"/>
        </w:rPr>
        <w:t xml:space="preserve">, </w:t>
      </w:r>
      <w:r w:rsidRPr="00970422">
        <w:rPr>
          <w:sz w:val="22"/>
          <w:szCs w:val="22"/>
          <w:lang w:val="en-US"/>
        </w:rPr>
        <w:t>www</w:t>
      </w:r>
      <w:r w:rsidRPr="006507DE">
        <w:rPr>
          <w:sz w:val="22"/>
          <w:szCs w:val="22"/>
        </w:rPr>
        <w:t>.</w:t>
      </w:r>
      <w:proofErr w:type="spellStart"/>
      <w:r w:rsidRPr="00970422">
        <w:rPr>
          <w:sz w:val="22"/>
          <w:szCs w:val="22"/>
          <w:lang w:val="en-US"/>
        </w:rPr>
        <w:t>konference</w:t>
      </w:r>
      <w:proofErr w:type="spellEnd"/>
      <w:r w:rsidRPr="006507DE">
        <w:rPr>
          <w:sz w:val="22"/>
          <w:szCs w:val="22"/>
        </w:rPr>
        <w:t>.</w:t>
      </w:r>
      <w:proofErr w:type="spellStart"/>
      <w:r w:rsidRPr="00970422">
        <w:rPr>
          <w:sz w:val="22"/>
          <w:szCs w:val="22"/>
          <w:lang w:val="en-US"/>
        </w:rPr>
        <w:t>nvsu</w:t>
      </w:r>
      <w:proofErr w:type="spellEnd"/>
      <w:r w:rsidRPr="006507DE">
        <w:rPr>
          <w:sz w:val="22"/>
          <w:szCs w:val="22"/>
        </w:rPr>
        <w:t>.</w:t>
      </w:r>
      <w:r w:rsidRPr="00970422">
        <w:rPr>
          <w:sz w:val="22"/>
          <w:szCs w:val="22"/>
          <w:lang w:val="en-US"/>
        </w:rPr>
        <w:t>ru</w:t>
      </w:r>
    </w:p>
    <w:p w:rsidR="00C57599" w:rsidRDefault="001A0903" w:rsidP="00C50EB8">
      <w:pPr>
        <w:contextualSpacing/>
        <w:jc w:val="both"/>
      </w:pPr>
      <w:r w:rsidRPr="00970422">
        <w:rPr>
          <w:b/>
          <w:sz w:val="22"/>
          <w:szCs w:val="22"/>
          <w:lang w:val="en-US"/>
        </w:rPr>
        <w:t>E-mail:</w:t>
      </w:r>
      <w:r>
        <w:rPr>
          <w:sz w:val="22"/>
          <w:szCs w:val="22"/>
          <w:lang w:val="en-US"/>
        </w:rPr>
        <w:t xml:space="preserve">  </w:t>
      </w:r>
      <w:r w:rsidRPr="00970422">
        <w:rPr>
          <w:rStyle w:val="a4"/>
          <w:b w:val="0"/>
          <w:sz w:val="22"/>
          <w:szCs w:val="22"/>
          <w:lang w:val="en-US"/>
        </w:rPr>
        <w:t>kr4vchenkosn@yandex.ru</w:t>
      </w:r>
      <w:bookmarkStart w:id="2" w:name="_GoBack"/>
      <w:bookmarkEnd w:id="2"/>
    </w:p>
    <w:sectPr w:rsidR="00C57599" w:rsidSect="001A090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250562"/>
    <w:multiLevelType w:val="hybridMultilevel"/>
    <w:tmpl w:val="1698252E"/>
    <w:lvl w:ilvl="0" w:tplc="1548DF78">
      <w:start w:val="1"/>
      <w:numFmt w:val="bullet"/>
      <w:lvlText w:val=""/>
      <w:lvlJc w:val="left"/>
      <w:pPr>
        <w:ind w:left="294" w:hanging="360"/>
      </w:pPr>
      <w:rPr>
        <w:rFonts w:ascii="Symbol" w:hAnsi="Symbol" w:hint="default"/>
        <w:spacing w:val="0"/>
        <w:w w:val="100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>
    <w:nsid w:val="2A9A7F18"/>
    <w:multiLevelType w:val="hybridMultilevel"/>
    <w:tmpl w:val="0BBED49A"/>
    <w:lvl w:ilvl="0" w:tplc="1548DF7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E616C84"/>
    <w:multiLevelType w:val="hybridMultilevel"/>
    <w:tmpl w:val="9BDCB720"/>
    <w:lvl w:ilvl="0" w:tplc="1548DF7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E0F7CFB"/>
    <w:multiLevelType w:val="hybridMultilevel"/>
    <w:tmpl w:val="EA569296"/>
    <w:lvl w:ilvl="0" w:tplc="E5EE5A5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47A24D61"/>
    <w:multiLevelType w:val="hybridMultilevel"/>
    <w:tmpl w:val="9FBA151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6DE70903"/>
    <w:multiLevelType w:val="hybridMultilevel"/>
    <w:tmpl w:val="ABB6F0D8"/>
    <w:lvl w:ilvl="0" w:tplc="E5EE5A5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0903"/>
    <w:rsid w:val="00130F82"/>
    <w:rsid w:val="001A0903"/>
    <w:rsid w:val="00366B54"/>
    <w:rsid w:val="005E529E"/>
    <w:rsid w:val="006A1138"/>
    <w:rsid w:val="0075061D"/>
    <w:rsid w:val="008A3E64"/>
    <w:rsid w:val="00A21230"/>
    <w:rsid w:val="00C50EB8"/>
    <w:rsid w:val="00C57599"/>
    <w:rsid w:val="00CA2F1D"/>
    <w:rsid w:val="00CF4078"/>
    <w:rsid w:val="00D36FDB"/>
    <w:rsid w:val="00DD4346"/>
    <w:rsid w:val="00E67310"/>
    <w:rsid w:val="00F33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  <w15:docId w15:val="{35255445-E933-4B7F-99C2-2B8B7B4C4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9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A0903"/>
    <w:pPr>
      <w:spacing w:before="100" w:beforeAutospacing="1" w:after="100" w:afterAutospacing="1"/>
      <w:ind w:firstLine="200"/>
    </w:pPr>
  </w:style>
  <w:style w:type="character" w:styleId="a4">
    <w:name w:val="Strong"/>
    <w:uiPriority w:val="22"/>
    <w:qFormat/>
    <w:rsid w:val="001A0903"/>
    <w:rPr>
      <w:b/>
      <w:bCs/>
    </w:rPr>
  </w:style>
  <w:style w:type="paragraph" w:styleId="a5">
    <w:name w:val="List Paragraph"/>
    <w:basedOn w:val="a"/>
    <w:uiPriority w:val="34"/>
    <w:qFormat/>
    <w:rsid w:val="001A090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6">
    <w:name w:val="Hyperlink"/>
    <w:basedOn w:val="a0"/>
    <w:uiPriority w:val="99"/>
    <w:unhideWhenUsed/>
    <w:rsid w:val="001A0903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D36FD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onference.nvsu.ru/konf/361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430</Words>
  <Characters>2457</Characters>
  <Application>Microsoft Office Word</Application>
  <DocSecurity>0</DocSecurity>
  <Lines>20</Lines>
  <Paragraphs>5</Paragraphs>
  <ScaleCrop>false</ScaleCrop>
  <Company/>
  <LinksUpToDate>false</LinksUpToDate>
  <CharactersWithSpaces>2882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kuchina</dc:creator>
  <cp:lastModifiedBy>Дмитриева Юлия Сергеевна</cp:lastModifiedBy>
  <cp:revision>13</cp:revision>
  <dcterms:created xsi:type="dcterms:W3CDTF">2020-12-25T08:37:00Z</dcterms:created>
  <dcterms:modified xsi:type="dcterms:W3CDTF">2021-03-29T06:48:00Z</dcterms:modified>
</cp:coreProperties>
</file>